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7a50d6fa594e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8b8deb391d4f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Zelazowice,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c351dae40e469c" /><Relationship Type="http://schemas.openxmlformats.org/officeDocument/2006/relationships/numbering" Target="/word/numbering.xml" Id="Rd13468e0dbce4e8d" /><Relationship Type="http://schemas.openxmlformats.org/officeDocument/2006/relationships/settings" Target="/word/settings.xml" Id="R5148e84168564a57" /><Relationship Type="http://schemas.openxmlformats.org/officeDocument/2006/relationships/image" Target="/word/media/eac71b34-ee09-45a5-952e-6dc1d63c08cf.png" Id="R9c8b8deb391d4f40" /></Relationships>
</file>