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481caad63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c0570065e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458c520948fd" /><Relationship Type="http://schemas.openxmlformats.org/officeDocument/2006/relationships/numbering" Target="/word/numbering.xml" Id="Rd633ca012a094669" /><Relationship Type="http://schemas.openxmlformats.org/officeDocument/2006/relationships/settings" Target="/word/settings.xml" Id="Rfeacc84dc12f42da" /><Relationship Type="http://schemas.openxmlformats.org/officeDocument/2006/relationships/image" Target="/word/media/f61c8bbf-133f-487b-91f9-fb3cc92a49e0.png" Id="R48ac0570065e4cb5" /></Relationships>
</file>