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fe5985b4c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5c050f3bd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d6961b0834aaa" /><Relationship Type="http://schemas.openxmlformats.org/officeDocument/2006/relationships/numbering" Target="/word/numbering.xml" Id="R1dc6135e6b1b47c0" /><Relationship Type="http://schemas.openxmlformats.org/officeDocument/2006/relationships/settings" Target="/word/settings.xml" Id="Rd05737a2d29b4a17" /><Relationship Type="http://schemas.openxmlformats.org/officeDocument/2006/relationships/image" Target="/word/media/91ea7b3f-4275-4921-97fa-af73cb93fc6a.png" Id="R16d5c050f3bd445c" /></Relationships>
</file>