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38e367578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4e1761a3c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58449cbff4def" /><Relationship Type="http://schemas.openxmlformats.org/officeDocument/2006/relationships/numbering" Target="/word/numbering.xml" Id="Rbaa75034aa6e4923" /><Relationship Type="http://schemas.openxmlformats.org/officeDocument/2006/relationships/settings" Target="/word/settings.xml" Id="R0f2305260607404d" /><Relationship Type="http://schemas.openxmlformats.org/officeDocument/2006/relationships/image" Target="/word/media/528fd6ec-001a-47f8-8a12-0b745243ae87.png" Id="R2944e1761a3c478c" /></Relationships>
</file>