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4f4d77a0a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a1f7ce4fe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Zelezniki,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392237fc64e0b" /><Relationship Type="http://schemas.openxmlformats.org/officeDocument/2006/relationships/numbering" Target="/word/numbering.xml" Id="R575b06eaeb614dd8" /><Relationship Type="http://schemas.openxmlformats.org/officeDocument/2006/relationships/settings" Target="/word/settings.xml" Id="R63de5c4326314ba2" /><Relationship Type="http://schemas.openxmlformats.org/officeDocument/2006/relationships/image" Target="/word/media/fc3343cb-dd76-484c-83fc-a519075185c7.png" Id="Rdb6a1f7ce4fe4978" /></Relationships>
</file>