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f62ce220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db9e7e61c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cc2190bc245a2" /><Relationship Type="http://schemas.openxmlformats.org/officeDocument/2006/relationships/numbering" Target="/word/numbering.xml" Id="Rb79175896f904f5e" /><Relationship Type="http://schemas.openxmlformats.org/officeDocument/2006/relationships/settings" Target="/word/settings.xml" Id="R1a86ebca3f784cc6" /><Relationship Type="http://schemas.openxmlformats.org/officeDocument/2006/relationships/image" Target="/word/media/756bdefa-4f37-4186-86f1-c382c0bc617a.png" Id="Rd15db9e7e61c4daa" /></Relationships>
</file>