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fd5c93b39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2459a163c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Zemborzyn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9d657cbe54ac0" /><Relationship Type="http://schemas.openxmlformats.org/officeDocument/2006/relationships/numbering" Target="/word/numbering.xml" Id="Rd99e10db4f72437f" /><Relationship Type="http://schemas.openxmlformats.org/officeDocument/2006/relationships/settings" Target="/word/settings.xml" Id="R0baaadcd3ec84065" /><Relationship Type="http://schemas.openxmlformats.org/officeDocument/2006/relationships/image" Target="/word/media/e05620dd-ee6e-4100-9ca2-04cf33e540d9.png" Id="Rb472459a163c4bf4" /></Relationships>
</file>