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98ae8f7b748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776bd2a44a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Zenonow,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195e1e423e4cea" /><Relationship Type="http://schemas.openxmlformats.org/officeDocument/2006/relationships/numbering" Target="/word/numbering.xml" Id="R437fd2f21312474d" /><Relationship Type="http://schemas.openxmlformats.org/officeDocument/2006/relationships/settings" Target="/word/settings.xml" Id="Rb6399a364d104e60" /><Relationship Type="http://schemas.openxmlformats.org/officeDocument/2006/relationships/image" Target="/word/media/976bfe10-4dd1-42a1-8c0b-b383ed669f69.png" Id="R46776bd2a44a4121" /></Relationships>
</file>