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c5c57bbd2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cb59d133a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ab28bb8bc4b37" /><Relationship Type="http://schemas.openxmlformats.org/officeDocument/2006/relationships/numbering" Target="/word/numbering.xml" Id="R87f33437b0ed48ee" /><Relationship Type="http://schemas.openxmlformats.org/officeDocument/2006/relationships/settings" Target="/word/settings.xml" Id="Rf17505f0fd714090" /><Relationship Type="http://schemas.openxmlformats.org/officeDocument/2006/relationships/image" Target="/word/media/b94f8223-3dd9-402b-9d9c-c9f064bbb738.png" Id="R692cb59d133a4a16" /></Relationships>
</file>