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92f141172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e55cad541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Zeroniczki,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373d2ad514526" /><Relationship Type="http://schemas.openxmlformats.org/officeDocument/2006/relationships/numbering" Target="/word/numbering.xml" Id="R56f2409c1ecd4006" /><Relationship Type="http://schemas.openxmlformats.org/officeDocument/2006/relationships/settings" Target="/word/settings.xml" Id="R9a08defe38df4366" /><Relationship Type="http://schemas.openxmlformats.org/officeDocument/2006/relationships/image" Target="/word/media/0ccb0090-41df-4bff-b384-e930a5d04664.png" Id="Rfa9e55cad5414b17" /></Relationships>
</file>