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fd5476b91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5c4fa6695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9b95a135e46e4" /><Relationship Type="http://schemas.openxmlformats.org/officeDocument/2006/relationships/numbering" Target="/word/numbering.xml" Id="R18933a66ea394cc1" /><Relationship Type="http://schemas.openxmlformats.org/officeDocument/2006/relationships/settings" Target="/word/settings.xml" Id="R0248cee58640421b" /><Relationship Type="http://schemas.openxmlformats.org/officeDocument/2006/relationships/image" Target="/word/media/137587d8-88a4-452b-b733-ce1b54b65565.png" Id="R9b55c4fa66954374" /></Relationships>
</file>