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fd52051d254c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dd45380d3e46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Zgorzale,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d6ccc6dfbf4cc6" /><Relationship Type="http://schemas.openxmlformats.org/officeDocument/2006/relationships/numbering" Target="/word/numbering.xml" Id="R4dcc88044f18405b" /><Relationship Type="http://schemas.openxmlformats.org/officeDocument/2006/relationships/settings" Target="/word/settings.xml" Id="Rdfbdb60bc8864b51" /><Relationship Type="http://schemas.openxmlformats.org/officeDocument/2006/relationships/image" Target="/word/media/87cc09a5-583a-48a7-bbc2-cd110029b280.png" Id="Rfadd45380d3e4640" /></Relationships>
</file>