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8060fa8bd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fac744778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Zgorzelec Ujazd,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acf115e0f4607" /><Relationship Type="http://schemas.openxmlformats.org/officeDocument/2006/relationships/numbering" Target="/word/numbering.xml" Id="R47ff019f67284fda" /><Relationship Type="http://schemas.openxmlformats.org/officeDocument/2006/relationships/settings" Target="/word/settings.xml" Id="Rb48d185c5d724cfa" /><Relationship Type="http://schemas.openxmlformats.org/officeDocument/2006/relationships/image" Target="/word/media/2e2b8677-bf8f-4505-8f40-ea61bdad2dce.png" Id="R897fac7447784c9b" /></Relationships>
</file>