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1bf598cce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dfa6afe54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d039262e94847" /><Relationship Type="http://schemas.openxmlformats.org/officeDocument/2006/relationships/numbering" Target="/word/numbering.xml" Id="R2913aafe3f5941c7" /><Relationship Type="http://schemas.openxmlformats.org/officeDocument/2006/relationships/settings" Target="/word/settings.xml" Id="Ra72165fd95074c87" /><Relationship Type="http://schemas.openxmlformats.org/officeDocument/2006/relationships/image" Target="/word/media/eca09e4e-bc8e-460a-abec-48304c212b4e.png" Id="R199dfa6afe544150" /></Relationships>
</file>