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fb2ecca97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ae048f77b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15277b7634097" /><Relationship Type="http://schemas.openxmlformats.org/officeDocument/2006/relationships/numbering" Target="/word/numbering.xml" Id="Raffcc2ad37354417" /><Relationship Type="http://schemas.openxmlformats.org/officeDocument/2006/relationships/settings" Target="/word/settings.xml" Id="R2e7c1072697440ab" /><Relationship Type="http://schemas.openxmlformats.org/officeDocument/2006/relationships/image" Target="/word/media/79971e52-ac39-41be-a5f2-0eaa118dcdfb.png" Id="Rb8dae048f77b4c8b" /></Relationships>
</file>