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73bd9a15d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9e1d3a09e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 Gora, Lubusz,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909d7dd9641dd" /><Relationship Type="http://schemas.openxmlformats.org/officeDocument/2006/relationships/numbering" Target="/word/numbering.xml" Id="R5725d9a54d374828" /><Relationship Type="http://schemas.openxmlformats.org/officeDocument/2006/relationships/settings" Target="/word/settings.xml" Id="R6609259d9a0349fc" /><Relationship Type="http://schemas.openxmlformats.org/officeDocument/2006/relationships/image" Target="/word/media/bd696459-b8ac-484a-8104-80e6d61c7bbf.png" Id="R1939e1d3a09e4879" /></Relationships>
</file>