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fa0b81b57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2e432d04a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70a06cf0a4b99" /><Relationship Type="http://schemas.openxmlformats.org/officeDocument/2006/relationships/numbering" Target="/word/numbering.xml" Id="R0e411d275ca94325" /><Relationship Type="http://schemas.openxmlformats.org/officeDocument/2006/relationships/settings" Target="/word/settings.xml" Id="R95d1e5399aed4e73" /><Relationship Type="http://schemas.openxmlformats.org/officeDocument/2006/relationships/image" Target="/word/media/2615ec11-d84d-42df-9a21-d09da3776f09.png" Id="R1a42e432d04a4772" /></Relationships>
</file>