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1afa61a7b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3185f199d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Zielony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115716f5745d6" /><Relationship Type="http://schemas.openxmlformats.org/officeDocument/2006/relationships/numbering" Target="/word/numbering.xml" Id="Rc587993f9f574880" /><Relationship Type="http://schemas.openxmlformats.org/officeDocument/2006/relationships/settings" Target="/word/settings.xml" Id="Rd426331442164c40" /><Relationship Type="http://schemas.openxmlformats.org/officeDocument/2006/relationships/image" Target="/word/media/560b5ceb-11fe-45bb-877d-02f1748e90a9.png" Id="Rbaa3185f199d4279" /></Relationships>
</file>