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fd40edc48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0f523b30d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Zimnodol,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6f1d2a5d14c6e" /><Relationship Type="http://schemas.openxmlformats.org/officeDocument/2006/relationships/numbering" Target="/word/numbering.xml" Id="Rcec599502e244377" /><Relationship Type="http://schemas.openxmlformats.org/officeDocument/2006/relationships/settings" Target="/word/settings.xml" Id="R6db9ddeca4ff43f0" /><Relationship Type="http://schemas.openxmlformats.org/officeDocument/2006/relationships/image" Target="/word/media/a5cc903a-ec55-4047-878a-4bf0c67a5e01.png" Id="R52d0f523b30d4b43" /></Relationships>
</file>