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b6ac0ed92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3421bcf3a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8253f68ca40c1" /><Relationship Type="http://schemas.openxmlformats.org/officeDocument/2006/relationships/numbering" Target="/word/numbering.xml" Id="R8e3de2f506b54a66" /><Relationship Type="http://schemas.openxmlformats.org/officeDocument/2006/relationships/settings" Target="/word/settings.xml" Id="Rb1c2984580c341bd" /><Relationship Type="http://schemas.openxmlformats.org/officeDocument/2006/relationships/image" Target="/word/media/76bc66ac-3087-4da7-a43c-b8d6e8090f38.png" Id="Rcce3421bcf3a40e1" /></Relationships>
</file>