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011b03076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6073ecdf2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306e018ec4ee9" /><Relationship Type="http://schemas.openxmlformats.org/officeDocument/2006/relationships/numbering" Target="/word/numbering.xml" Id="R2cb8648ab73e4c2a" /><Relationship Type="http://schemas.openxmlformats.org/officeDocument/2006/relationships/settings" Target="/word/settings.xml" Id="R5c45245139ae4a45" /><Relationship Type="http://schemas.openxmlformats.org/officeDocument/2006/relationships/image" Target="/word/media/194e9f05-f43f-4943-8235-2ded617324f7.png" Id="R6f96073ecdf2403e" /></Relationships>
</file>