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c2941d332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f9587168a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Zlotki-Przeczki,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0461914fe4e88" /><Relationship Type="http://schemas.openxmlformats.org/officeDocument/2006/relationships/numbering" Target="/word/numbering.xml" Id="R70920c8454db4b1a" /><Relationship Type="http://schemas.openxmlformats.org/officeDocument/2006/relationships/settings" Target="/word/settings.xml" Id="R025c6dbd9cfa4406" /><Relationship Type="http://schemas.openxmlformats.org/officeDocument/2006/relationships/image" Target="/word/media/4b53b2a9-833b-4ce4-9a45-1e09bf7b774e.png" Id="R104f9587168a42b3" /></Relationships>
</file>