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fdca07de9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5f31fd6d1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Zlotopolice,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2dc821e44406e" /><Relationship Type="http://schemas.openxmlformats.org/officeDocument/2006/relationships/numbering" Target="/word/numbering.xml" Id="R2bcec4d16a5745cf" /><Relationship Type="http://schemas.openxmlformats.org/officeDocument/2006/relationships/settings" Target="/word/settings.xml" Id="Ree1bccfc982f49b7" /><Relationship Type="http://schemas.openxmlformats.org/officeDocument/2006/relationships/image" Target="/word/media/88151eb9-816d-469e-a323-d791719e183a.png" Id="R54f5f31fd6d14a64" /></Relationships>
</file>