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8a15e4f5c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96fc40e11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Zmarle,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468089c634c4c" /><Relationship Type="http://schemas.openxmlformats.org/officeDocument/2006/relationships/numbering" Target="/word/numbering.xml" Id="R6c0ec08bfef04305" /><Relationship Type="http://schemas.openxmlformats.org/officeDocument/2006/relationships/settings" Target="/word/settings.xml" Id="Rdfd97bc785ab46cd" /><Relationship Type="http://schemas.openxmlformats.org/officeDocument/2006/relationships/image" Target="/word/media/1542b4be-282f-4479-bd08-d7b62ec019f2.png" Id="Rb4096fc40e114346" /></Relationships>
</file>