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e5d219f55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eeeaf28f1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Zmiennica,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961215a3e4757" /><Relationship Type="http://schemas.openxmlformats.org/officeDocument/2006/relationships/numbering" Target="/word/numbering.xml" Id="R7107c55330f24614" /><Relationship Type="http://schemas.openxmlformats.org/officeDocument/2006/relationships/settings" Target="/word/settings.xml" Id="Rbdde629447e142b8" /><Relationship Type="http://schemas.openxmlformats.org/officeDocument/2006/relationships/image" Target="/word/media/c90b74fb-dd79-4102-bca1-fe1fb8913eda.png" Id="Reaaeeeaf28f14b0b" /></Relationships>
</file>