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4f9c24b9b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5ab057540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Zmijewek,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cfedd940c407c" /><Relationship Type="http://schemas.openxmlformats.org/officeDocument/2006/relationships/numbering" Target="/word/numbering.xml" Id="R9527f688e3b44e3c" /><Relationship Type="http://schemas.openxmlformats.org/officeDocument/2006/relationships/settings" Target="/word/settings.xml" Id="Refa2b80e1294475f" /><Relationship Type="http://schemas.openxmlformats.org/officeDocument/2006/relationships/image" Target="/word/media/1c1daf9c-b4b0-4eb0-a754-1c8b605f7f2f.png" Id="R41e5ab0575404bc0" /></Relationships>
</file>