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407249a03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ebfb5bc6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a6a953a854259" /><Relationship Type="http://schemas.openxmlformats.org/officeDocument/2006/relationships/numbering" Target="/word/numbering.xml" Id="R6ffd7d6f92d3496a" /><Relationship Type="http://schemas.openxmlformats.org/officeDocument/2006/relationships/settings" Target="/word/settings.xml" Id="R7d819ff67e4b4475" /><Relationship Type="http://schemas.openxmlformats.org/officeDocument/2006/relationships/image" Target="/word/media/c587643c-3dbd-4231-a5e2-9a72dec8fb39.png" Id="Rfc4ebfb5bc6b4d73" /></Relationships>
</file>