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3858006d2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3361bba6e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Znamirowice,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cd48187dc4bcc" /><Relationship Type="http://schemas.openxmlformats.org/officeDocument/2006/relationships/numbering" Target="/word/numbering.xml" Id="Re07b206b7077478e" /><Relationship Type="http://schemas.openxmlformats.org/officeDocument/2006/relationships/settings" Target="/word/settings.xml" Id="R903dc603e5bc4ef5" /><Relationship Type="http://schemas.openxmlformats.org/officeDocument/2006/relationships/image" Target="/word/media/046db533-efa2-4fd2-928a-887afcce9462.png" Id="R20e3361bba6e4576" /></Relationships>
</file>