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1c9e3f87b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5d4fd132c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Zochcin,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786df3c6f4284" /><Relationship Type="http://schemas.openxmlformats.org/officeDocument/2006/relationships/numbering" Target="/word/numbering.xml" Id="R803f4e0f23394bb2" /><Relationship Type="http://schemas.openxmlformats.org/officeDocument/2006/relationships/settings" Target="/word/settings.xml" Id="Rd5927135890d4ad8" /><Relationship Type="http://schemas.openxmlformats.org/officeDocument/2006/relationships/image" Target="/word/media/0156a8a6-4cde-445c-8710-f8aa1f435a95.png" Id="Rf475d4fd132c4d3e" /></Relationships>
</file>