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b846d8af5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d11b18bea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b022dd53f4509" /><Relationship Type="http://schemas.openxmlformats.org/officeDocument/2006/relationships/numbering" Target="/word/numbering.xml" Id="R0f071b62dbf946a7" /><Relationship Type="http://schemas.openxmlformats.org/officeDocument/2006/relationships/settings" Target="/word/settings.xml" Id="Re72eda97dac84e6b" /><Relationship Type="http://schemas.openxmlformats.org/officeDocument/2006/relationships/image" Target="/word/media/08623750-c565-4ea1-b322-8813bccdf5c1.png" Id="R2d0d11b18bea4669" /></Relationships>
</file>