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90ca86f3e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88124d94e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ec43c65b641bc" /><Relationship Type="http://schemas.openxmlformats.org/officeDocument/2006/relationships/numbering" Target="/word/numbering.xml" Id="Rf1cc4e6c3b3d45c7" /><Relationship Type="http://schemas.openxmlformats.org/officeDocument/2006/relationships/settings" Target="/word/settings.xml" Id="R4df86ccf59524114" /><Relationship Type="http://schemas.openxmlformats.org/officeDocument/2006/relationships/image" Target="/word/media/a1ce8022-5f7e-4740-aca6-e6fb34cf73ff.png" Id="R4bb88124d94e4d6b" /></Relationships>
</file>