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664fd112b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277c11e1a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4620281714519" /><Relationship Type="http://schemas.openxmlformats.org/officeDocument/2006/relationships/numbering" Target="/word/numbering.xml" Id="Rf8b3ff3a6584427f" /><Relationship Type="http://schemas.openxmlformats.org/officeDocument/2006/relationships/settings" Target="/word/settings.xml" Id="R99152d495722458f" /><Relationship Type="http://schemas.openxmlformats.org/officeDocument/2006/relationships/image" Target="/word/media/06c3d10f-dfe1-42fa-93d0-4235c7ebd299.png" Id="Rd72277c11e1a4de4" /></Relationships>
</file>