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1aa5e9b67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1441243e4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ff37429f64c11" /><Relationship Type="http://schemas.openxmlformats.org/officeDocument/2006/relationships/numbering" Target="/word/numbering.xml" Id="Rb4544ae3d1d14570" /><Relationship Type="http://schemas.openxmlformats.org/officeDocument/2006/relationships/settings" Target="/word/settings.xml" Id="R7ebdfd6cd74d4e77" /><Relationship Type="http://schemas.openxmlformats.org/officeDocument/2006/relationships/image" Target="/word/media/3fd4ed51-b2cf-43ef-8bb4-7d09bc1c814d.png" Id="R3f11441243e44d45" /></Relationships>
</file>