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ba383fdfcb4e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d6887dce3e4c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Zoltki,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e2e25ae686427d" /><Relationship Type="http://schemas.openxmlformats.org/officeDocument/2006/relationships/numbering" Target="/word/numbering.xml" Id="R988b3abc04c44ee8" /><Relationship Type="http://schemas.openxmlformats.org/officeDocument/2006/relationships/settings" Target="/word/settings.xml" Id="R0f470f8cd9f0449b" /><Relationship Type="http://schemas.openxmlformats.org/officeDocument/2006/relationships/image" Target="/word/media/31173985-d3f8-467b-8d9a-4ab180d44309.png" Id="R2fd6887dce3e4c84" /></Relationships>
</file>