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e2e011537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2835b0d06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a8064da724452" /><Relationship Type="http://schemas.openxmlformats.org/officeDocument/2006/relationships/numbering" Target="/word/numbering.xml" Id="Rbbd236e60fd240aa" /><Relationship Type="http://schemas.openxmlformats.org/officeDocument/2006/relationships/settings" Target="/word/settings.xml" Id="R33432df801024107" /><Relationship Type="http://schemas.openxmlformats.org/officeDocument/2006/relationships/image" Target="/word/media/36c08a66-48c2-4a3c-85a6-0ccead0a7ed3.png" Id="Rda82835b0d064ec2" /></Relationships>
</file>