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037ba3786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e84c2ecfd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a651098d44a66" /><Relationship Type="http://schemas.openxmlformats.org/officeDocument/2006/relationships/numbering" Target="/word/numbering.xml" Id="R9c8e2c9db2434328" /><Relationship Type="http://schemas.openxmlformats.org/officeDocument/2006/relationships/settings" Target="/word/settings.xml" Id="R9c8f0b9f431c4e34" /><Relationship Type="http://schemas.openxmlformats.org/officeDocument/2006/relationships/image" Target="/word/media/2e6854b0-a2f2-4592-8bef-237c4880d7d3.png" Id="R8dae84c2ecfd4e00" /></Relationships>
</file>