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6e37f878a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b721f117b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b8285eb7846be" /><Relationship Type="http://schemas.openxmlformats.org/officeDocument/2006/relationships/numbering" Target="/word/numbering.xml" Id="R040b246e9f7342d4" /><Relationship Type="http://schemas.openxmlformats.org/officeDocument/2006/relationships/settings" Target="/word/settings.xml" Id="R3569e36ab67d4a5c" /><Relationship Type="http://schemas.openxmlformats.org/officeDocument/2006/relationships/image" Target="/word/media/48ff6891-2f60-40a0-8175-fd4c1ec6a39e.png" Id="R4b9b721f117b48f4" /></Relationships>
</file>