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1dcfae773f44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09756309a40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a20de788ba45da" /><Relationship Type="http://schemas.openxmlformats.org/officeDocument/2006/relationships/numbering" Target="/word/numbering.xml" Id="Rbb5306e97fff4639" /><Relationship Type="http://schemas.openxmlformats.org/officeDocument/2006/relationships/settings" Target="/word/settings.xml" Id="R8ba67eec51054fd2" /><Relationship Type="http://schemas.openxmlformats.org/officeDocument/2006/relationships/image" Target="/word/media/b2bade13-9b49-487c-9d6b-fe7619dc8624.png" Id="Rfc209756309a40ac" /></Relationships>
</file>