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efac187d4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bcd9a6b90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80dac839e446f" /><Relationship Type="http://schemas.openxmlformats.org/officeDocument/2006/relationships/numbering" Target="/word/numbering.xml" Id="R187609d91f7b4518" /><Relationship Type="http://schemas.openxmlformats.org/officeDocument/2006/relationships/settings" Target="/word/settings.xml" Id="R06a216fadfbd4b15" /><Relationship Type="http://schemas.openxmlformats.org/officeDocument/2006/relationships/image" Target="/word/media/e9085da3-6cea-411c-b379-300e5e2397b1.png" Id="R89ebcd9a6b904bd2" /></Relationships>
</file>