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dd3c94536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76f59e8d8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37144d6eb4550" /><Relationship Type="http://schemas.openxmlformats.org/officeDocument/2006/relationships/numbering" Target="/word/numbering.xml" Id="Ra25a26bfa014486a" /><Relationship Type="http://schemas.openxmlformats.org/officeDocument/2006/relationships/settings" Target="/word/settings.xml" Id="R8ae84713e1f04eb7" /><Relationship Type="http://schemas.openxmlformats.org/officeDocument/2006/relationships/image" Target="/word/media/2356b423-9f44-4a8f-9ecf-e969818c4ab7.png" Id="Re8176f59e8d84e64" /></Relationships>
</file>