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5d3051910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0d753b7c8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Zulawka,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7186db51841a7" /><Relationship Type="http://schemas.openxmlformats.org/officeDocument/2006/relationships/numbering" Target="/word/numbering.xml" Id="R03d1fdf3ad3b42cf" /><Relationship Type="http://schemas.openxmlformats.org/officeDocument/2006/relationships/settings" Target="/word/settings.xml" Id="R1f9ed02d3ea34a5c" /><Relationship Type="http://schemas.openxmlformats.org/officeDocument/2006/relationships/image" Target="/word/media/18f44a3a-6a59-430f-a4b0-dd131f16bee8.png" Id="R8c10d753b7c849db" /></Relationships>
</file>