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0502786c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2b0a1f2c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a2ca873d34569" /><Relationship Type="http://schemas.openxmlformats.org/officeDocument/2006/relationships/numbering" Target="/word/numbering.xml" Id="Rfbf866a111044620" /><Relationship Type="http://schemas.openxmlformats.org/officeDocument/2006/relationships/settings" Target="/word/settings.xml" Id="R8e33977101444a41" /><Relationship Type="http://schemas.openxmlformats.org/officeDocument/2006/relationships/image" Target="/word/media/88971442-fad7-4d1b-9d8a-23c88c3929bb.png" Id="Rfb742b0a1f2c4aa1" /></Relationships>
</file>