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825878f65741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87fd54284849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Zurawice,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4f9d921c7b4bc7" /><Relationship Type="http://schemas.openxmlformats.org/officeDocument/2006/relationships/numbering" Target="/word/numbering.xml" Id="Rd6a14ccb7ca04cb7" /><Relationship Type="http://schemas.openxmlformats.org/officeDocument/2006/relationships/settings" Target="/word/settings.xml" Id="Rbf380d760c40433c" /><Relationship Type="http://schemas.openxmlformats.org/officeDocument/2006/relationships/image" Target="/word/media/9df71857-34f2-4271-a0c0-c8e16de4493b.png" Id="Ref87fd54284849e4" /></Relationships>
</file>