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3cf74b79f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274d9ca11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949ce26e0468b" /><Relationship Type="http://schemas.openxmlformats.org/officeDocument/2006/relationships/numbering" Target="/word/numbering.xml" Id="R23385a7f7a1a46c9" /><Relationship Type="http://schemas.openxmlformats.org/officeDocument/2006/relationships/settings" Target="/word/settings.xml" Id="Re8f80968a3b044f5" /><Relationship Type="http://schemas.openxmlformats.org/officeDocument/2006/relationships/image" Target="/word/media/ba360bfd-4421-4274-bbf6-5be47b99eb4b.png" Id="R9b4274d9ca114337" /></Relationships>
</file>