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705b4c390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6dfa9d7ed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Zurawieniec,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d14aa0a7d4b15" /><Relationship Type="http://schemas.openxmlformats.org/officeDocument/2006/relationships/numbering" Target="/word/numbering.xml" Id="Re0717ca92c8744fe" /><Relationship Type="http://schemas.openxmlformats.org/officeDocument/2006/relationships/settings" Target="/word/settings.xml" Id="R1c7f9a2fe0114752" /><Relationship Type="http://schemas.openxmlformats.org/officeDocument/2006/relationships/image" Target="/word/media/f56a711b-3cef-4c93-ad6b-b9c614836633.png" Id="R2966dfa9d7ed43c4" /></Relationships>
</file>