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4a80a047a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e23efa503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77158e9f045a4" /><Relationship Type="http://schemas.openxmlformats.org/officeDocument/2006/relationships/numbering" Target="/word/numbering.xml" Id="R78443ff164694f6c" /><Relationship Type="http://schemas.openxmlformats.org/officeDocument/2006/relationships/settings" Target="/word/settings.xml" Id="Rb2b152a3fa9b4c62" /><Relationship Type="http://schemas.openxmlformats.org/officeDocument/2006/relationships/image" Target="/word/media/54c1801c-0686-4c6c-a3ec-0536217b5df2.png" Id="Rf90e23efa503482b" /></Relationships>
</file>