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c62179f9e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f40adb272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61ceb9479413f" /><Relationship Type="http://schemas.openxmlformats.org/officeDocument/2006/relationships/numbering" Target="/word/numbering.xml" Id="R2e725912d91b47e9" /><Relationship Type="http://schemas.openxmlformats.org/officeDocument/2006/relationships/settings" Target="/word/settings.xml" Id="Rcec751164e9240be" /><Relationship Type="http://schemas.openxmlformats.org/officeDocument/2006/relationships/image" Target="/word/media/7161262e-ef29-4e4e-9d55-4d5c367fa427.png" Id="R668f40adb2724f6f" /></Relationships>
</file>