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080f6069c34c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20edd58a1246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Zwakow,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eee2b703094b7c" /><Relationship Type="http://schemas.openxmlformats.org/officeDocument/2006/relationships/numbering" Target="/word/numbering.xml" Id="R5b8ff9cfcfa14f7e" /><Relationship Type="http://schemas.openxmlformats.org/officeDocument/2006/relationships/settings" Target="/word/settings.xml" Id="R4203cabf794b4f3d" /><Relationship Type="http://schemas.openxmlformats.org/officeDocument/2006/relationships/image" Target="/word/media/b420fc87-8c38-4fb4-94f9-aa3d2ef9161a.png" Id="Rc320edd58a12468d" /></Relationships>
</file>