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be2c134af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4cd0df082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cba90f84a4515" /><Relationship Type="http://schemas.openxmlformats.org/officeDocument/2006/relationships/numbering" Target="/word/numbering.xml" Id="Rf26bc68424344514" /><Relationship Type="http://schemas.openxmlformats.org/officeDocument/2006/relationships/settings" Target="/word/settings.xml" Id="R9d341c6a3ff7401f" /><Relationship Type="http://schemas.openxmlformats.org/officeDocument/2006/relationships/image" Target="/word/media/8c1d985b-fcd8-4d3c-a054-666e6a4c56a7.png" Id="R8f24cd0df08246ee" /></Relationships>
</file>