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df87e5727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e6d1b4957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1086ada254ab0" /><Relationship Type="http://schemas.openxmlformats.org/officeDocument/2006/relationships/numbering" Target="/word/numbering.xml" Id="R9ecec3c4c76f4c14" /><Relationship Type="http://schemas.openxmlformats.org/officeDocument/2006/relationships/settings" Target="/word/settings.xml" Id="R30ec84c7951c4824" /><Relationship Type="http://schemas.openxmlformats.org/officeDocument/2006/relationships/image" Target="/word/media/7845f495-d9e5-42af-848d-26878acf0309.png" Id="R428e6d1b49574c5a" /></Relationships>
</file>